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E1" w:rsidRPr="005557E1" w:rsidRDefault="005557E1" w:rsidP="005557E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5557E1">
        <w:rPr>
          <w:rFonts w:ascii="Times New Roman" w:eastAsia="Times New Roman" w:hAnsi="Times New Roman" w:cs="Times New Roman"/>
          <w:bCs/>
          <w:sz w:val="28"/>
          <w:szCs w:val="28"/>
          <w:lang w:eastAsia="ru-RU"/>
        </w:rPr>
        <w:t>Прокуратура Злынковского района информирует</w:t>
      </w:r>
    </w:p>
    <w:p w:rsidR="005557E1" w:rsidRPr="005557E1" w:rsidRDefault="005557E1" w:rsidP="005557E1">
      <w:pPr>
        <w:spacing w:after="0" w:line="240" w:lineRule="auto"/>
        <w:jc w:val="both"/>
        <w:rPr>
          <w:rFonts w:ascii="Times New Roman" w:eastAsia="Times New Roman" w:hAnsi="Times New Roman" w:cs="Times New Roman"/>
          <w:b/>
          <w:bCs/>
          <w:sz w:val="28"/>
          <w:szCs w:val="28"/>
          <w:lang w:eastAsia="ru-RU"/>
        </w:rPr>
      </w:pPr>
    </w:p>
    <w:p w:rsidR="005557E1" w:rsidRDefault="005557E1" w:rsidP="005557E1">
      <w:pPr>
        <w:spacing w:after="0" w:line="240" w:lineRule="auto"/>
        <w:jc w:val="both"/>
        <w:rPr>
          <w:rFonts w:ascii="Times New Roman" w:eastAsia="Times New Roman" w:hAnsi="Times New Roman" w:cs="Times New Roman"/>
          <w:b/>
          <w:bCs/>
          <w:sz w:val="28"/>
          <w:szCs w:val="28"/>
          <w:lang w:eastAsia="ru-RU"/>
        </w:rPr>
      </w:pPr>
    </w:p>
    <w:p w:rsidR="005557E1" w:rsidRDefault="005557E1" w:rsidP="005557E1">
      <w:pPr>
        <w:spacing w:after="0" w:line="240" w:lineRule="auto"/>
        <w:ind w:firstLine="708"/>
        <w:jc w:val="both"/>
        <w:rPr>
          <w:rFonts w:ascii="Times New Roman" w:eastAsia="Times New Roman" w:hAnsi="Times New Roman" w:cs="Times New Roman"/>
          <w:sz w:val="28"/>
          <w:szCs w:val="28"/>
          <w:lang w:eastAsia="ru-RU"/>
        </w:rPr>
      </w:pPr>
      <w:r w:rsidRPr="005557E1">
        <w:rPr>
          <w:rFonts w:ascii="Times New Roman" w:eastAsia="Times New Roman" w:hAnsi="Times New Roman" w:cs="Times New Roman"/>
          <w:b/>
          <w:bCs/>
          <w:sz w:val="28"/>
          <w:szCs w:val="28"/>
          <w:lang w:eastAsia="ru-RU"/>
        </w:rPr>
        <w:t>КС РФ: проект генерального плана муниципального образования в части включения в границы населенных пунктов земель лесного фонда не может считаться согласованным без получения положительного заключения уполномоченного федерального органа исполнительной власти</w:t>
      </w:r>
      <w:r w:rsidRPr="005557E1">
        <w:rPr>
          <w:rFonts w:ascii="Times New Roman" w:eastAsia="Times New Roman" w:hAnsi="Times New Roman" w:cs="Times New Roman"/>
          <w:sz w:val="28"/>
          <w:szCs w:val="28"/>
          <w:lang w:eastAsia="ru-RU"/>
        </w:rPr>
        <w:t xml:space="preserve"> </w:t>
      </w: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9175"/>
      </w:tblGrid>
      <w:tr w:rsidR="005557E1" w:rsidRPr="005557E1" w:rsidTr="005557E1">
        <w:tc>
          <w:tcPr>
            <w:tcW w:w="180" w:type="dxa"/>
            <w:tcMar>
              <w:top w:w="0" w:type="dxa"/>
              <w:left w:w="0" w:type="dxa"/>
              <w:bottom w:w="0" w:type="dxa"/>
              <w:right w:w="150" w:type="dxa"/>
            </w:tcMar>
            <w:hideMark/>
          </w:tcPr>
          <w:p w:rsidR="005557E1" w:rsidRPr="005557E1" w:rsidRDefault="005557E1" w:rsidP="005557E1">
            <w:pPr>
              <w:spacing w:after="0" w:line="240" w:lineRule="auto"/>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hideMark/>
          </w:tcPr>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5557E1">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5557E1">
              <w:rPr>
                <w:rFonts w:ascii="Times New Roman" w:eastAsia="Times New Roman" w:hAnsi="Times New Roman" w:cs="Times New Roman"/>
                <w:sz w:val="28"/>
                <w:szCs w:val="28"/>
                <w:lang w:eastAsia="ru-RU"/>
              </w:rPr>
              <w:t xml:space="preserve"> Конституционного Суда РФ от 22.09.2023 N 45-П</w:t>
            </w:r>
            <w:r w:rsidRPr="005557E1">
              <w:rPr>
                <w:rFonts w:ascii="Times New Roman" w:eastAsia="Times New Roman" w:hAnsi="Times New Roman" w:cs="Times New Roman"/>
                <w:sz w:val="28"/>
                <w:szCs w:val="28"/>
                <w:lang w:eastAsia="ru-RU"/>
              </w:rPr>
              <w:br/>
              <w: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w:t>
            </w:r>
            <w:r w:rsidRPr="005557E1">
              <w:rPr>
                <w:rFonts w:ascii="Times New Roman" w:eastAsia="Times New Roman" w:hAnsi="Times New Roman" w:cs="Times New Roman"/>
                <w:b/>
                <w:bCs/>
                <w:sz w:val="28"/>
                <w:szCs w:val="28"/>
                <w:lang w:eastAsia="ru-RU"/>
              </w:rPr>
              <w:t xml:space="preserve"> </w:t>
            </w:r>
            <w:r w:rsidRPr="005557E1">
              <w:rPr>
                <w:rFonts w:ascii="Times New Roman" w:eastAsia="Times New Roman" w:hAnsi="Times New Roman" w:cs="Times New Roman"/>
                <w:bCs/>
                <w:sz w:val="28"/>
                <w:szCs w:val="28"/>
                <w:lang w:eastAsia="ru-RU"/>
              </w:rPr>
              <w:t>проект генерального плана муниципального образования в части включения в границы населенных пунктов земель лесного фонда не может считаться согласованным без получения положительного заключения уполномоченного федерального органа исполнительной власти</w:t>
            </w:r>
            <w:r w:rsidRPr="005557E1">
              <w:rPr>
                <w:rFonts w:ascii="Times New Roman" w:eastAsia="Times New Roman" w:hAnsi="Times New Roman" w:cs="Times New Roman"/>
                <w:bCs/>
                <w:sz w:val="28"/>
                <w:szCs w:val="28"/>
                <w:lang w:eastAsia="ru-RU"/>
              </w:rPr>
              <w:t>.</w:t>
            </w:r>
            <w:r w:rsidRPr="005557E1">
              <w:rPr>
                <w:rFonts w:ascii="Times New Roman" w:eastAsia="Times New Roman" w:hAnsi="Times New Roman" w:cs="Times New Roman"/>
                <w:sz w:val="28"/>
                <w:szCs w:val="28"/>
                <w:lang w:eastAsia="ru-RU"/>
              </w:rPr>
              <w:t xml:space="preserve"> Части 7 и 8 статьи 25 Градостроительного кодекса РФ признаны не противоречащими Конституции, поскольку они не предоставляют органам местного самоуправления ничем не ограниченное право после истечения срока согласования проекта генерального плана муниципального образования считать его согласованным без получения положительного заключения на него от уполномоченного федерального органа исполнительной власти. </w:t>
            </w: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r w:rsidRPr="005557E1">
              <w:rPr>
                <w:rFonts w:ascii="Times New Roman" w:eastAsia="Times New Roman" w:hAnsi="Times New Roman" w:cs="Times New Roman"/>
                <w:sz w:val="28"/>
                <w:szCs w:val="28"/>
                <w:lang w:eastAsia="ru-RU"/>
              </w:rPr>
              <w:t xml:space="preserve">Конституционный Суд также отметил следующее: </w:t>
            </w: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r w:rsidRPr="005557E1">
              <w:rPr>
                <w:rFonts w:ascii="Times New Roman" w:eastAsia="Times New Roman" w:hAnsi="Times New Roman" w:cs="Times New Roman"/>
                <w:sz w:val="28"/>
                <w:szCs w:val="28"/>
                <w:lang w:eastAsia="ru-RU"/>
              </w:rPr>
              <w:t xml:space="preserve">- указанные нормы предполагают, что проект генерального плана не считается согласованным до тех пор, пока не будет получено соответствующее заключение, содержащее положение о согласии с этим проектом; </w:t>
            </w: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r w:rsidRPr="005557E1">
              <w:rPr>
                <w:rFonts w:ascii="Times New Roman" w:eastAsia="Times New Roman" w:hAnsi="Times New Roman" w:cs="Times New Roman"/>
                <w:sz w:val="28"/>
                <w:szCs w:val="28"/>
                <w:lang w:eastAsia="ru-RU"/>
              </w:rPr>
              <w:t xml:space="preserve">- уполномоченный федеральный орган исполнительной власти обязан направить органам местного самоуправления такое заключение в установленный законом срок; </w:t>
            </w: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r w:rsidRPr="005557E1">
              <w:rPr>
                <w:rFonts w:ascii="Times New Roman" w:eastAsia="Times New Roman" w:hAnsi="Times New Roman" w:cs="Times New Roman"/>
                <w:sz w:val="28"/>
                <w:szCs w:val="28"/>
                <w:lang w:eastAsia="ru-RU"/>
              </w:rPr>
              <w:t xml:space="preserve">- в случае получения заключения, содержащего положение о несогласии с проектом генерального плана, органы местного самоуправления могут оспорить его в судебном порядке; </w:t>
            </w: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r w:rsidRPr="005557E1">
              <w:rPr>
                <w:rFonts w:ascii="Times New Roman" w:eastAsia="Times New Roman" w:hAnsi="Times New Roman" w:cs="Times New Roman"/>
                <w:sz w:val="28"/>
                <w:szCs w:val="28"/>
                <w:lang w:eastAsia="ru-RU"/>
              </w:rPr>
              <w:t xml:space="preserve">- в случае несоблюдения указанного порядка согласования решение представительного органа муниципального образования об утверждении генерального плана может быть признано </w:t>
            </w:r>
            <w:proofErr w:type="gramStart"/>
            <w:r w:rsidRPr="005557E1">
              <w:rPr>
                <w:rFonts w:ascii="Times New Roman" w:eastAsia="Times New Roman" w:hAnsi="Times New Roman" w:cs="Times New Roman"/>
                <w:sz w:val="28"/>
                <w:szCs w:val="28"/>
                <w:lang w:eastAsia="ru-RU"/>
              </w:rPr>
              <w:t>судом</w:t>
            </w:r>
            <w:proofErr w:type="gramEnd"/>
            <w:r w:rsidRPr="005557E1">
              <w:rPr>
                <w:rFonts w:ascii="Times New Roman" w:eastAsia="Times New Roman" w:hAnsi="Times New Roman" w:cs="Times New Roman"/>
                <w:sz w:val="28"/>
                <w:szCs w:val="28"/>
                <w:lang w:eastAsia="ru-RU"/>
              </w:rPr>
              <w:t xml:space="preserve"> не действующим в части включения в границы населенных пунктов земель лесного фонда. </w:t>
            </w:r>
          </w:p>
          <w:p w:rsidR="005557E1" w:rsidRDefault="005557E1" w:rsidP="005557E1">
            <w:pPr>
              <w:spacing w:after="0" w:line="240" w:lineRule="auto"/>
              <w:jc w:val="both"/>
              <w:rPr>
                <w:rFonts w:ascii="Times New Roman" w:eastAsia="Times New Roman" w:hAnsi="Times New Roman" w:cs="Times New Roman"/>
                <w:sz w:val="28"/>
                <w:szCs w:val="28"/>
                <w:lang w:eastAsia="ru-RU"/>
              </w:rPr>
            </w:pPr>
            <w:r w:rsidRPr="005557E1">
              <w:rPr>
                <w:rFonts w:ascii="Times New Roman" w:eastAsia="Times New Roman" w:hAnsi="Times New Roman" w:cs="Times New Roman"/>
                <w:sz w:val="28"/>
                <w:szCs w:val="28"/>
                <w:lang w:eastAsia="ru-RU"/>
              </w:rPr>
              <w:t xml:space="preserve">Данное в настоящем Постановлении конституционное истолкование не распространяется автоматически на решение вопроса о форме и порядке согласования при утверждении документов территориального планирования в других аспектах, кроме связанных с землями лесного фонда. </w:t>
            </w: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p>
          <w:p w:rsidR="005557E1" w:rsidRPr="00886CB0" w:rsidRDefault="005557E1" w:rsidP="005557E1">
            <w:pPr>
              <w:spacing w:after="0" w:line="240" w:lineRule="auto"/>
              <w:jc w:val="both"/>
              <w:rPr>
                <w:rFonts w:ascii="Times New Roman" w:eastAsia="Times New Roman" w:hAnsi="Times New Roman" w:cs="Times New Roman"/>
                <w:sz w:val="28"/>
                <w:szCs w:val="28"/>
                <w:lang w:eastAsia="ru-RU"/>
              </w:rPr>
            </w:pPr>
            <w:r w:rsidRPr="00886CB0">
              <w:rPr>
                <w:rFonts w:ascii="Times New Roman" w:eastAsia="Times New Roman" w:hAnsi="Times New Roman" w:cs="Times New Roman"/>
                <w:sz w:val="28"/>
                <w:szCs w:val="28"/>
                <w:lang w:eastAsia="ru-RU"/>
              </w:rPr>
              <w:t>Заместитель прокурора района                                                           С.В. Новик</w:t>
            </w:r>
          </w:p>
          <w:p w:rsidR="005557E1" w:rsidRPr="004768AE" w:rsidRDefault="005557E1" w:rsidP="005557E1">
            <w:pPr>
              <w:rPr>
                <w:sz w:val="28"/>
                <w:szCs w:val="28"/>
              </w:rPr>
            </w:pPr>
          </w:p>
          <w:p w:rsidR="005557E1" w:rsidRPr="005557E1" w:rsidRDefault="005557E1" w:rsidP="005557E1">
            <w:pPr>
              <w:rPr>
                <w:sz w:val="28"/>
                <w:szCs w:val="28"/>
              </w:rPr>
            </w:pP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p>
          <w:p w:rsidR="005557E1" w:rsidRPr="005557E1" w:rsidRDefault="005557E1" w:rsidP="005557E1">
            <w:pPr>
              <w:spacing w:after="0" w:line="240" w:lineRule="auto"/>
              <w:jc w:val="both"/>
              <w:rPr>
                <w:rFonts w:ascii="Times New Roman" w:eastAsia="Times New Roman" w:hAnsi="Times New Roman" w:cs="Times New Roman"/>
                <w:sz w:val="28"/>
                <w:szCs w:val="28"/>
                <w:lang w:eastAsia="ru-RU"/>
              </w:rPr>
            </w:pPr>
            <w:r w:rsidRPr="005557E1">
              <w:rPr>
                <w:rFonts w:ascii="Times New Roman" w:eastAsia="Times New Roman" w:hAnsi="Times New Roman" w:cs="Times New Roman"/>
                <w:sz w:val="28"/>
                <w:szCs w:val="28"/>
                <w:lang w:eastAsia="ru-RU"/>
              </w:rPr>
              <w:t xml:space="preserve"> </w:t>
            </w:r>
          </w:p>
        </w:tc>
      </w:tr>
    </w:tbl>
    <w:p w:rsidR="00530E58" w:rsidRPr="005557E1" w:rsidRDefault="00530E58" w:rsidP="005557E1">
      <w:pPr>
        <w:spacing w:after="0" w:line="240" w:lineRule="auto"/>
        <w:jc w:val="both"/>
        <w:rPr>
          <w:sz w:val="28"/>
          <w:szCs w:val="28"/>
        </w:rPr>
      </w:pPr>
    </w:p>
    <w:sectPr w:rsidR="00530E58" w:rsidRPr="00555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70"/>
    <w:rsid w:val="00530E58"/>
    <w:rsid w:val="005557E1"/>
    <w:rsid w:val="009D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85E7"/>
  <w15:chartTrackingRefBased/>
  <w15:docId w15:val="{10913BB2-EBED-4B2B-9B6C-6E8987C2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01846">
      <w:bodyDiv w:val="1"/>
      <w:marLeft w:val="0"/>
      <w:marRight w:val="0"/>
      <w:marTop w:val="0"/>
      <w:marBottom w:val="0"/>
      <w:divBdr>
        <w:top w:val="none" w:sz="0" w:space="0" w:color="auto"/>
        <w:left w:val="none" w:sz="0" w:space="0" w:color="auto"/>
        <w:bottom w:val="none" w:sz="0" w:space="0" w:color="auto"/>
        <w:right w:val="none" w:sz="0" w:space="0" w:color="auto"/>
      </w:divBdr>
      <w:divsChild>
        <w:div w:id="61501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3</cp:revision>
  <dcterms:created xsi:type="dcterms:W3CDTF">2023-09-29T07:02:00Z</dcterms:created>
  <dcterms:modified xsi:type="dcterms:W3CDTF">2023-09-29T07:06:00Z</dcterms:modified>
</cp:coreProperties>
</file>